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6148" w:rsidRDefault="00E56148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(Revised 7/05)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 Stamp Date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Number ________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Filer’s name, SC#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Filer’s address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Filer’s phone number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{Filer’s fax phone number}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{Filer’s e-mail address}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Attorney for Judgment Creditor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jc w:val="center"/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 The District Court of ______ County, Kansas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jc w:val="center"/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Judgment Creditor name</w:t>
      </w:r>
      <w:r>
        <w:rPr>
          <w:sz w:val="24"/>
          <w:szCs w:val="24"/>
        </w:rPr>
        <w:tab/>
        <w:t>Judgment Creditor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Pursuant to Chapter 61 of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Kansas Statutes Annotated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Type of Service Requested: ____________________ by ______________________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REQUEST FOR GARNISHMENT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(To Attach Earnings)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The judgment creditor requests that the court issue an Order of Garnishment (To Attach Earnings) for the judgment debtors listed below in the amount of the judgment(s) shown below.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Case No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Judgment Debtor Name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Garnishee’s Name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Judg Amount *</w:t>
      </w:r>
      <w:r>
        <w:rPr>
          <w:sz w:val="24"/>
          <w:szCs w:val="24"/>
        </w:rPr>
        <w:t xml:space="preserve">  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>and address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  <w:u w:val="single"/>
        </w:rPr>
        <w:t>and Address</w:t>
      </w:r>
      <w:r>
        <w:rPr>
          <w:sz w:val="24"/>
          <w:szCs w:val="24"/>
        </w:rPr>
        <w:tab/>
        <w:t xml:space="preserve">                        </w:t>
      </w:r>
    </w:p>
    <w:p w:rsidR="00E56148" w:rsidRDefault="00E561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  <w:tab w:val="left" w:pos="585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5580" w:hanging="5580"/>
        <w:rPr>
          <w:sz w:val="24"/>
          <w:szCs w:val="24"/>
        </w:rPr>
      </w:pPr>
      <w:r>
        <w:rPr>
          <w:sz w:val="24"/>
          <w:szCs w:val="24"/>
        </w:rPr>
        <w:t>98-12345</w:t>
      </w:r>
      <w:r>
        <w:rPr>
          <w:sz w:val="24"/>
          <w:szCs w:val="24"/>
        </w:rPr>
        <w:tab/>
        <w:t>John Doe</w:t>
      </w:r>
      <w:r>
        <w:rPr>
          <w:sz w:val="24"/>
          <w:szCs w:val="24"/>
        </w:rPr>
        <w:tab/>
        <w:t xml:space="preserve"> ABC, Inc.</w:t>
      </w:r>
      <w:r>
        <w:rPr>
          <w:sz w:val="24"/>
          <w:szCs w:val="24"/>
        </w:rPr>
        <w:tab/>
        <w:t>$______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3510"/>
        <w:rPr>
          <w:sz w:val="24"/>
          <w:szCs w:val="24"/>
        </w:rPr>
      </w:pPr>
      <w:r>
        <w:rPr>
          <w:sz w:val="24"/>
          <w:szCs w:val="24"/>
        </w:rPr>
        <w:tab/>
        <w:t>123 Cherry Lane</w:t>
      </w:r>
      <w:r>
        <w:rPr>
          <w:sz w:val="24"/>
          <w:szCs w:val="24"/>
        </w:rPr>
        <w:tab/>
        <w:t>100 Main St.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3510"/>
        <w:rPr>
          <w:sz w:val="24"/>
          <w:szCs w:val="24"/>
        </w:rPr>
      </w:pPr>
      <w:r>
        <w:rPr>
          <w:sz w:val="24"/>
          <w:szCs w:val="24"/>
        </w:rPr>
        <w:tab/>
        <w:t>Cherry, KS 00000</w:t>
      </w:r>
      <w:r>
        <w:rPr>
          <w:sz w:val="24"/>
          <w:szCs w:val="24"/>
        </w:rPr>
        <w:tab/>
        <w:t>Cherry, KS 00000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98-12345</w:t>
      </w:r>
      <w:r>
        <w:rPr>
          <w:sz w:val="24"/>
          <w:szCs w:val="24"/>
        </w:rPr>
        <w:tab/>
        <w:t>Jane Doe</w:t>
      </w:r>
      <w:r>
        <w:rPr>
          <w:sz w:val="24"/>
          <w:szCs w:val="24"/>
        </w:rPr>
        <w:tab/>
        <w:t>XYZ, Inc.</w:t>
      </w:r>
      <w:r>
        <w:rPr>
          <w:sz w:val="24"/>
          <w:szCs w:val="24"/>
        </w:rPr>
        <w:tab/>
        <w:t>$______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3510"/>
        <w:rPr>
          <w:sz w:val="24"/>
          <w:szCs w:val="24"/>
        </w:rPr>
      </w:pPr>
      <w:r>
        <w:rPr>
          <w:sz w:val="24"/>
          <w:szCs w:val="24"/>
        </w:rPr>
        <w:tab/>
        <w:t>123 Cherry Lane</w:t>
      </w:r>
      <w:r>
        <w:rPr>
          <w:sz w:val="24"/>
          <w:szCs w:val="24"/>
        </w:rPr>
        <w:tab/>
        <w:t>500 Main St.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3510"/>
        <w:rPr>
          <w:sz w:val="24"/>
          <w:szCs w:val="24"/>
        </w:rPr>
      </w:pPr>
      <w:r>
        <w:rPr>
          <w:sz w:val="24"/>
          <w:szCs w:val="24"/>
        </w:rPr>
        <w:tab/>
        <w:t>Cherry, KS 00000</w:t>
      </w:r>
      <w:r>
        <w:rPr>
          <w:sz w:val="24"/>
          <w:szCs w:val="24"/>
        </w:rPr>
        <w:tab/>
        <w:t>Cherry, KS 00000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97-54321</w:t>
      </w:r>
      <w:r>
        <w:rPr>
          <w:sz w:val="24"/>
          <w:szCs w:val="24"/>
        </w:rPr>
        <w:tab/>
        <w:t>Bob Smith</w:t>
      </w:r>
      <w:r>
        <w:rPr>
          <w:sz w:val="24"/>
          <w:szCs w:val="24"/>
        </w:rPr>
        <w:tab/>
        <w:t>Betty’s Diner</w:t>
      </w:r>
      <w:r>
        <w:rPr>
          <w:sz w:val="24"/>
          <w:szCs w:val="24"/>
        </w:rPr>
        <w:tab/>
        <w:t>$______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3510"/>
        <w:rPr>
          <w:sz w:val="24"/>
          <w:szCs w:val="24"/>
        </w:rPr>
      </w:pPr>
      <w:r>
        <w:rPr>
          <w:sz w:val="24"/>
          <w:szCs w:val="24"/>
        </w:rPr>
        <w:tab/>
        <w:t>123 Easy St.</w:t>
      </w:r>
      <w:r>
        <w:rPr>
          <w:sz w:val="24"/>
          <w:szCs w:val="24"/>
        </w:rPr>
        <w:tab/>
        <w:t>300 Elm St.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3510"/>
        <w:rPr>
          <w:sz w:val="24"/>
          <w:szCs w:val="24"/>
        </w:rPr>
      </w:pPr>
      <w:r>
        <w:rPr>
          <w:sz w:val="24"/>
          <w:szCs w:val="24"/>
        </w:rPr>
        <w:tab/>
        <w:t>Somewhere, KS 00001</w:t>
      </w:r>
      <w:r>
        <w:rPr>
          <w:sz w:val="24"/>
          <w:szCs w:val="24"/>
        </w:rPr>
        <w:tab/>
        <w:t>Somewhere, KS 00001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The purpose of the Garnishment is _____________________.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* The judgment amount is the current balance due and may also include costs, fees, interest and any other items included in the judgment.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 hold a good faith belief that the party to be served with this garnishment order has, or will have, assets of the judgment debtor(s).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Dated: _________________, _______.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Judgment Creditor or Attorney Signature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SC#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{If applicable, include the following: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This is a communication from a debt collector.  This is an attempt to collect a debt and any information obtained will be used for that purpose.}</w:t>
      </w: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</w:p>
    <w:p w:rsidR="00E56148" w:rsidRDefault="00E56148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>Note: If this form is filed on paper, you must submit copies in a number equal to the number of requests for garnishment.</w:t>
      </w:r>
    </w:p>
    <w:sectPr w:rsidR="00E56148">
      <w:type w:val="continuous"/>
      <w:pgSz w:w="12240" w:h="15840"/>
      <w:pgMar w:top="720" w:right="1440" w:bottom="99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BE2"/>
    <w:rsid w:val="00493BE2"/>
    <w:rsid w:val="007411B8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Laura Nordgren</cp:lastModifiedBy>
  <cp:revision>2</cp:revision>
  <dcterms:created xsi:type="dcterms:W3CDTF">2017-10-30T14:56:00Z</dcterms:created>
  <dcterms:modified xsi:type="dcterms:W3CDTF">2017-10-30T14:56:00Z</dcterms:modified>
</cp:coreProperties>
</file>