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094" w:rsidRDefault="00C0009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r>
        <w:t>257</w:t>
      </w:r>
    </w:p>
    <w:p w:rsidR="00C00094" w:rsidRDefault="00C0009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sectPr w:rsidR="00C00094">
          <w:headerReference w:type="default" r:id="rId7"/>
          <w:footerReference w:type="default" r:id="rId8"/>
          <w:type w:val="continuous"/>
          <w:pgSz w:w="12240" w:h="15840" w:code="1"/>
          <w:pgMar w:top="1138" w:right="1440" w:bottom="1440" w:left="1440" w:header="720" w:footer="720" w:gutter="0"/>
          <w:cols w:space="720"/>
        </w:sectPr>
      </w:pPr>
    </w:p>
    <w:p w:rsidR="00C00094" w:rsidRDefault="00C00094">
      <w:pPr>
        <w:jc w:val="center"/>
        <w:rPr>
          <w:b/>
          <w:bCs/>
        </w:rPr>
      </w:pPr>
      <w:r>
        <w:rPr>
          <w:b/>
          <w:bCs/>
        </w:rPr>
        <w:lastRenderedPageBreak/>
        <w:t>IN THE DISTRICT COURT OF __________________ COUNTY, KANSAS</w:t>
      </w:r>
      <w:r>
        <w:rPr>
          <w:b/>
          <w:bCs/>
        </w:rPr>
        <w:br/>
      </w:r>
    </w:p>
    <w:p w:rsidR="00C00094" w:rsidRDefault="00C00094">
      <w:pPr>
        <w:pStyle w:val="BodyText2"/>
      </w:pPr>
      <w:proofErr w:type="gramStart"/>
      <w:r>
        <w:t>IN THE INTEREST OF</w:t>
      </w:r>
      <w:r>
        <w:br/>
      </w:r>
      <w:r>
        <w:br/>
        <w:t xml:space="preserve">Name_____________________________ </w:t>
      </w:r>
      <w:r>
        <w:tab/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C00094" w:rsidRDefault="00821882">
      <w:pPr>
        <w:jc w:val="left"/>
        <w:rPr>
          <w:b/>
          <w:bCs/>
        </w:rPr>
      </w:pPr>
      <w:r>
        <w:rPr>
          <w:b/>
          <w:bCs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</w:rPr>
        <w:t xml:space="preserve">____________  </w:t>
      </w:r>
      <w:r w:rsidR="00C00094">
        <w:rPr>
          <w:b/>
          <w:bCs/>
        </w:rPr>
        <w:t>A  □ male  □ female</w:t>
      </w:r>
    </w:p>
    <w:p w:rsidR="00C00094" w:rsidRDefault="00C00094">
      <w:pPr>
        <w:jc w:val="left"/>
        <w:rPr>
          <w:b/>
          <w:bCs/>
        </w:rPr>
      </w:pPr>
    </w:p>
    <w:p w:rsidR="00C00094" w:rsidRDefault="00C00094">
      <w:pPr>
        <w:jc w:val="left"/>
        <w:rPr>
          <w:b/>
          <w:bCs/>
        </w:rPr>
      </w:pPr>
    </w:p>
    <w:p w:rsidR="00C00094" w:rsidRDefault="00C00094">
      <w:pPr>
        <w:jc w:val="left"/>
      </w:pPr>
    </w:p>
    <w:p w:rsidR="00C00094" w:rsidRDefault="00C00094">
      <w:pPr>
        <w:pStyle w:val="Heading1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t>ORDER FOR CLOSED PROCEEDINGS</w:t>
      </w:r>
    </w:p>
    <w:p w:rsidR="00C00094" w:rsidRDefault="00C00094">
      <w:pPr>
        <w:keepNext/>
        <w:jc w:val="center"/>
      </w:pPr>
      <w:r>
        <w:t>Pursuant to K.S.A. 38-2247(a)</w:t>
      </w:r>
    </w:p>
    <w:p w:rsidR="00C00094" w:rsidRDefault="00C00094">
      <w:pPr>
        <w:keepNext/>
        <w:jc w:val="left"/>
      </w:pPr>
    </w:p>
    <w:p w:rsidR="00C00094" w:rsidRDefault="00C00094">
      <w:pPr>
        <w:pStyle w:val="BodyText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NOW on this _____ day of _____________, ______, the Court finds that </w:t>
      </w:r>
      <w:r>
        <w:rPr>
          <w:b/>
          <w:bCs/>
        </w:rPr>
        <w:t>□ it is in the best interest of the child named above    □ it is necessary to protect the privacy rights of the parents</w:t>
      </w:r>
      <w:r>
        <w:t xml:space="preserve"> to close proceedings in the captioned matter.  </w:t>
      </w:r>
    </w:p>
    <w:p w:rsidR="00C00094" w:rsidRDefault="00C00094">
      <w:pPr>
        <w:pStyle w:val="BodyText"/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It is therefore ordered that the adjudicatory hearing in the captioned matter shall be closed to the public and only open to the parties, interested parties, and ______________</w:t>
      </w:r>
      <w:r w:rsidR="009C6CF0">
        <w:t>____________</w:t>
      </w: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______________________________________________________________________</w:t>
      </w:r>
      <w:r w:rsidR="009C6CF0">
        <w:t xml:space="preserve">_______. </w:t>
      </w: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IT IS SO ORDERED.</w:t>
      </w: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C00094" w:rsidRDefault="00C00094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of the District Court</w:t>
      </w:r>
    </w:p>
    <w:p w:rsidR="00C00094" w:rsidRDefault="00C00094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CD5162" w:rsidRDefault="00CD5162">
      <w:pPr>
        <w:jc w:val="left"/>
        <w:rPr>
          <w:sz w:val="20"/>
          <w:szCs w:val="20"/>
        </w:rPr>
      </w:pPr>
    </w:p>
    <w:p w:rsidR="00CD5162" w:rsidRDefault="00CD5162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5804F9" w:rsidRDefault="005804F9">
      <w:pPr>
        <w:jc w:val="left"/>
        <w:rPr>
          <w:sz w:val="20"/>
          <w:szCs w:val="20"/>
        </w:rPr>
      </w:pPr>
    </w:p>
    <w:p w:rsidR="00C00094" w:rsidRPr="005804F9" w:rsidRDefault="005804F9" w:rsidP="005804F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lastRenderedPageBreak/>
        <w:t>Authority</w:t>
      </w:r>
    </w:p>
    <w:p w:rsidR="00C00094" w:rsidRDefault="00C00094">
      <w:pPr>
        <w:jc w:val="left"/>
        <w:rPr>
          <w:sz w:val="20"/>
          <w:szCs w:val="20"/>
        </w:rPr>
      </w:pPr>
      <w:r>
        <w:t>K.S.A. 38-2247.</w:t>
      </w:r>
    </w:p>
    <w:p w:rsidR="00C00094" w:rsidRDefault="00C00094">
      <w:pPr>
        <w:jc w:val="left"/>
        <w:rPr>
          <w:sz w:val="20"/>
          <w:szCs w:val="20"/>
        </w:rPr>
      </w:pPr>
    </w:p>
    <w:p w:rsidR="00C00094" w:rsidRDefault="00C00094">
      <w:pPr>
        <w:jc w:val="left"/>
        <w:rPr>
          <w:sz w:val="20"/>
          <w:szCs w:val="20"/>
        </w:rPr>
      </w:pPr>
    </w:p>
    <w:p w:rsidR="00C00094" w:rsidRDefault="00C00094">
      <w:pPr>
        <w:jc w:val="left"/>
        <w:rPr>
          <w:sz w:val="20"/>
          <w:szCs w:val="20"/>
        </w:rPr>
      </w:pPr>
    </w:p>
    <w:p w:rsidR="00C00094" w:rsidRDefault="00C00094">
      <w:pPr>
        <w:jc w:val="center"/>
      </w:pPr>
      <w:r>
        <w:t>Notes on Use</w:t>
      </w:r>
    </w:p>
    <w:p w:rsidR="00C00094" w:rsidRDefault="00C00094">
      <w:pPr>
        <w:jc w:val="left"/>
      </w:pPr>
    </w:p>
    <w:p w:rsidR="00C00094" w:rsidRDefault="00C00094">
      <w:r>
        <w:tab/>
        <w:t xml:space="preserve">Adjudicatory proceedings shall be open to any person unless the court determines that closed proceedings or the exclusion of a specific person would be in the best interest of the child, or is necessary to protect the privacy rights of the parents.  The court may not exclude the guardian </w:t>
      </w:r>
      <w:r>
        <w:rPr>
          <w:i/>
          <w:iCs/>
        </w:rPr>
        <w:t>ad litem</w:t>
      </w:r>
      <w:r>
        <w:t>, parties and interested parties.</w:t>
      </w:r>
    </w:p>
    <w:sectPr w:rsidR="00C00094">
      <w:headerReference w:type="default" r:id="rId9"/>
      <w:footerReference w:type="default" r:id="rId10"/>
      <w:type w:val="continuous"/>
      <w:pgSz w:w="12240" w:h="15840" w:code="1"/>
      <w:pgMar w:top="11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F7" w:rsidRDefault="00A938F7">
      <w:r>
        <w:separator/>
      </w:r>
    </w:p>
  </w:endnote>
  <w:endnote w:type="continuationSeparator" w:id="0">
    <w:p w:rsidR="00A938F7" w:rsidRDefault="00A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4" w:rsidRDefault="00C00094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4" w:rsidRDefault="00C00094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>
      <w:t>-</w:t>
    </w:r>
    <w:r>
      <w:fldChar w:fldCharType="begin"/>
    </w:r>
    <w:r>
      <w:instrText xml:space="preserve"> PAGE  </w:instrText>
    </w:r>
    <w:r>
      <w:fldChar w:fldCharType="separate"/>
    </w:r>
    <w:r w:rsidR="00090CB4">
      <w:rPr>
        <w:noProof/>
      </w:rPr>
      <w:t>2</w:t>
    </w:r>
    <w:r>
      <w:fldChar w:fldCharType="end"/>
    </w:r>
    <w:r>
      <w:t>-</w:t>
    </w:r>
  </w:p>
  <w:p w:rsidR="00C00094" w:rsidRDefault="00C0009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F7" w:rsidRDefault="00A938F7">
      <w:r>
        <w:separator/>
      </w:r>
    </w:p>
  </w:footnote>
  <w:footnote w:type="continuationSeparator" w:id="0">
    <w:p w:rsidR="00A938F7" w:rsidRDefault="00A9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4" w:rsidRDefault="00C0009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  <w:r>
      <w:tab/>
    </w:r>
    <w:r w:rsidR="00EA5753">
      <w:t>5/1/13</w:t>
    </w:r>
  </w:p>
  <w:p w:rsidR="00C00094" w:rsidRDefault="00C0009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94" w:rsidRDefault="00C0009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  <w:r>
      <w:tab/>
    </w:r>
    <w:r w:rsidR="000F32DE">
      <w:t>5/1/13</w:t>
    </w:r>
  </w:p>
  <w:p w:rsidR="00C00094" w:rsidRDefault="00C00094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18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BA"/>
    <w:rsid w:val="00090CB4"/>
    <w:rsid w:val="000F32DE"/>
    <w:rsid w:val="005804F9"/>
    <w:rsid w:val="006763E5"/>
    <w:rsid w:val="00821882"/>
    <w:rsid w:val="008B2D60"/>
    <w:rsid w:val="009360BA"/>
    <w:rsid w:val="009C6CF0"/>
    <w:rsid w:val="00A938F7"/>
    <w:rsid w:val="00C00094"/>
    <w:rsid w:val="00CD5162"/>
    <w:rsid w:val="00D53225"/>
    <w:rsid w:val="00EA5753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2007-07-27T19:19:00Z</cp:lastPrinted>
  <dcterms:created xsi:type="dcterms:W3CDTF">2016-12-21T14:32:00Z</dcterms:created>
  <dcterms:modified xsi:type="dcterms:W3CDTF">2016-12-21T14:32:00Z</dcterms:modified>
</cp:coreProperties>
</file>