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7BDD" w:rsidRDefault="00657BD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</w:pPr>
      <w:r>
        <w:rPr>
          <w:sz w:val="20"/>
          <w:szCs w:val="20"/>
          <w:lang w:val="en-CA"/>
        </w:rPr>
        <w:fldChar w:fldCharType="begin"/>
      </w:r>
      <w:r>
        <w:rPr>
          <w:sz w:val="20"/>
          <w:szCs w:val="20"/>
          <w:lang w:val="en-CA"/>
        </w:rPr>
        <w:instrText xml:space="preserve"> SEQ CHAPTER \h \r 1</w:instrText>
      </w:r>
      <w:r>
        <w:rPr>
          <w:sz w:val="20"/>
          <w:szCs w:val="20"/>
          <w:lang w:val="en-CA"/>
        </w:rPr>
        <w:fldChar w:fldCharType="end"/>
      </w:r>
      <w:r>
        <w:t>254</w:t>
      </w:r>
    </w:p>
    <w:p w:rsidR="00657BDD" w:rsidRDefault="00657BD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sectPr w:rsidR="00657BDD">
          <w:headerReference w:type="default" r:id="rId8"/>
          <w:footerReference w:type="default" r:id="rId9"/>
          <w:type w:val="continuous"/>
          <w:pgSz w:w="12240" w:h="15840" w:code="1"/>
          <w:pgMar w:top="1138" w:right="1440" w:bottom="1440" w:left="1440" w:header="720" w:footer="720" w:gutter="0"/>
          <w:cols w:space="720"/>
        </w:sectPr>
      </w:pPr>
    </w:p>
    <w:p w:rsidR="00657BDD" w:rsidRDefault="00657BDD">
      <w:pPr>
        <w:jc w:val="center"/>
        <w:rPr>
          <w:b/>
          <w:bCs/>
        </w:rPr>
      </w:pPr>
      <w:r>
        <w:rPr>
          <w:b/>
          <w:bCs/>
        </w:rPr>
        <w:lastRenderedPageBreak/>
        <w:t>IN THE DISTRICT COURT OF __________________ COUNTY, KANSAS</w:t>
      </w:r>
      <w:r>
        <w:rPr>
          <w:b/>
          <w:bCs/>
        </w:rPr>
        <w:br/>
      </w:r>
    </w:p>
    <w:p w:rsidR="00657BDD" w:rsidRDefault="00657BDD">
      <w:pPr>
        <w:pStyle w:val="BodyText2"/>
      </w:pPr>
      <w:r>
        <w:t>IN THE INTEREST OF</w:t>
      </w:r>
      <w:r>
        <w:br/>
      </w:r>
      <w:r>
        <w:br/>
        <w:t xml:space="preserve">Name_____________________________ </w:t>
      </w:r>
      <w:r>
        <w:tab/>
      </w:r>
      <w:r>
        <w:tab/>
      </w:r>
      <w:r>
        <w:tab/>
      </w:r>
      <w:r>
        <w:tab/>
        <w:t>Case No. _____________</w:t>
      </w:r>
    </w:p>
    <w:p w:rsidR="00657BDD" w:rsidRDefault="001F04E3">
      <w:pPr>
        <w:jc w:val="left"/>
        <w:rPr>
          <w:b/>
          <w:bCs/>
        </w:rPr>
      </w:pPr>
      <w:r>
        <w:rPr>
          <w:b/>
          <w:bCs/>
        </w:rPr>
        <w:t>Year of Birth</w:t>
      </w:r>
      <w:r w:rsidR="00657BDD">
        <w:rPr>
          <w:b/>
          <w:bCs/>
        </w:rPr>
        <w:t xml:space="preserve"> </w:t>
      </w:r>
      <w:r>
        <w:rPr>
          <w:b/>
          <w:bCs/>
        </w:rPr>
        <w:t xml:space="preserve">____________  </w:t>
      </w:r>
      <w:r w:rsidR="00657BDD">
        <w:rPr>
          <w:b/>
          <w:bCs/>
        </w:rPr>
        <w:t>A  □ male  □ female</w:t>
      </w:r>
    </w:p>
    <w:p w:rsidR="00657BDD" w:rsidRDefault="00657BDD">
      <w:pPr>
        <w:jc w:val="left"/>
        <w:rPr>
          <w:b/>
          <w:bCs/>
        </w:rPr>
      </w:pPr>
    </w:p>
    <w:p w:rsidR="00657BDD" w:rsidRDefault="00657BDD">
      <w:pPr>
        <w:jc w:val="left"/>
        <w:rPr>
          <w:b/>
          <w:bCs/>
        </w:rPr>
      </w:pPr>
    </w:p>
    <w:p w:rsidR="00657BDD" w:rsidRDefault="00657BDD">
      <w:pPr>
        <w:jc w:val="left"/>
        <w:rPr>
          <w:b/>
          <w:bCs/>
        </w:rPr>
      </w:pPr>
    </w:p>
    <w:p w:rsidR="00657BDD" w:rsidRDefault="00657BDD">
      <w:pPr>
        <w:jc w:val="center"/>
      </w:pPr>
      <w:r>
        <w:rPr>
          <w:b/>
          <w:bCs/>
          <w:u w:val="single"/>
        </w:rPr>
        <w:t>MOTION TO CONTINUE</w:t>
      </w:r>
    </w:p>
    <w:p w:rsidR="00657BDD" w:rsidRDefault="00657BDD">
      <w:pPr>
        <w:jc w:val="center"/>
      </w:pPr>
      <w:r>
        <w:t>Pursuant to K.S.A. 38-2246</w:t>
      </w:r>
    </w:p>
    <w:p w:rsidR="00657BDD" w:rsidRDefault="00657BDD">
      <w:pPr>
        <w:jc w:val="left"/>
      </w:pPr>
    </w:p>
    <w:p w:rsidR="00657BDD" w:rsidRDefault="00657BDD">
      <w:pPr>
        <w:pStyle w:val="BodyTextIn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 xml:space="preserve">COMES NOW </w:t>
      </w:r>
      <w:r>
        <w:rPr>
          <w:b/>
          <w:bCs/>
        </w:rPr>
        <w:t xml:space="preserve">□ </w:t>
      </w:r>
      <w:r w:rsidRPr="00897305">
        <w:rPr>
          <w:bCs/>
        </w:rPr>
        <w:t>counsel</w:t>
      </w:r>
      <w:r w:rsidRPr="00897305">
        <w:t xml:space="preserve"> </w:t>
      </w:r>
      <w:r w:rsidRPr="00897305">
        <w:rPr>
          <w:bCs/>
        </w:rPr>
        <w:t>for</w:t>
      </w:r>
      <w:r>
        <w:t xml:space="preserve"> ___________________ and moves the Court to continue the case now set for hearing on the ______ day of ______________, _______.  In support of the motion the State would show the Court that good cause exists, to wit: ______________________ ______________________________________________________________________________</w:t>
      </w:r>
    </w:p>
    <w:p w:rsidR="00657BDD" w:rsidRDefault="00657BDD">
      <w:pPr>
        <w:spacing w:line="360" w:lineRule="auto"/>
        <w:jc w:val="left"/>
      </w:pPr>
      <w:r>
        <w:tab/>
        <w:t xml:space="preserve">WHEREFORE movant respectfully moves the Court to continue the hearing to the ______ day of ______________, _______ at _______ </w:t>
      </w:r>
      <w:r w:rsidRPr="00897305">
        <w:rPr>
          <w:bCs/>
        </w:rPr>
        <w:t>□  a.m.  □ p.m.</w:t>
      </w:r>
    </w:p>
    <w:p w:rsidR="00657BDD" w:rsidRDefault="00657BD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4500"/>
          <w:tab w:val="right" w:pos="9360"/>
        </w:tabs>
        <w:jc w:val="left"/>
      </w:pPr>
      <w:r>
        <w:tab/>
      </w:r>
    </w:p>
    <w:p w:rsidR="00657BDD" w:rsidRDefault="00657BD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left" w:pos="5400"/>
          <w:tab w:val="right" w:pos="9360"/>
        </w:tabs>
        <w:jc w:val="left"/>
      </w:pPr>
    </w:p>
    <w:p w:rsidR="00657BDD" w:rsidRDefault="00657BD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576"/>
          <w:tab w:val="left" w:pos="4464"/>
          <w:tab w:val="right" w:pos="9360"/>
        </w:tabs>
        <w:jc w:val="left"/>
      </w:pPr>
    </w:p>
    <w:p w:rsidR="00657BDD" w:rsidRDefault="00657BD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576"/>
          <w:tab w:val="left" w:pos="4464"/>
          <w:tab w:val="right" w:pos="9360"/>
        </w:tabs>
        <w:jc w:val="left"/>
      </w:pPr>
      <w:r>
        <w:tab/>
      </w:r>
      <w:r>
        <w:tab/>
      </w:r>
      <w:r>
        <w:tab/>
      </w:r>
      <w:r>
        <w:rPr>
          <w:u w:val="single"/>
        </w:rPr>
        <w:t>__________________________</w:t>
      </w:r>
    </w:p>
    <w:p w:rsidR="00657BDD" w:rsidRDefault="0041599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576"/>
          <w:tab w:val="left" w:pos="4464"/>
          <w:tab w:val="right" w:pos="9360"/>
        </w:tabs>
        <w:jc w:val="left"/>
      </w:pPr>
      <w:r>
        <w:tab/>
      </w:r>
      <w:r>
        <w:tab/>
      </w:r>
      <w:r>
        <w:tab/>
        <w:t>Movant</w:t>
      </w:r>
    </w:p>
    <w:p w:rsidR="00415990" w:rsidRDefault="00415990" w:rsidP="00415990">
      <w:pPr>
        <w:numPr>
          <w:ilvl w:val="12"/>
          <w:numId w:val="0"/>
        </w:numPr>
        <w:tabs>
          <w:tab w:val="left" w:pos="900"/>
          <w:tab w:val="left" w:pos="2700"/>
          <w:tab w:val="left" w:pos="9360"/>
        </w:tabs>
        <w:spacing w:line="283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415990" w:rsidRDefault="00415990" w:rsidP="00415990">
      <w:pPr>
        <w:numPr>
          <w:ilvl w:val="12"/>
          <w:numId w:val="0"/>
        </w:numPr>
        <w:tabs>
          <w:tab w:val="left" w:pos="900"/>
          <w:tab w:val="left" w:pos="2700"/>
          <w:tab w:val="left" w:pos="9360"/>
        </w:tabs>
        <w:spacing w:line="283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Supreme Court Number </w:t>
      </w:r>
    </w:p>
    <w:p w:rsidR="00415990" w:rsidRDefault="00415990" w:rsidP="00C361A2">
      <w:pPr>
        <w:numPr>
          <w:ilvl w:val="12"/>
          <w:numId w:val="0"/>
        </w:numPr>
        <w:tabs>
          <w:tab w:val="left" w:pos="900"/>
          <w:tab w:val="left" w:pos="2700"/>
          <w:tab w:val="right" w:leader="dot" w:pos="9270"/>
          <w:tab w:val="left" w:pos="9360"/>
        </w:tabs>
        <w:spacing w:line="283" w:lineRule="auto"/>
        <w:ind w:left="5760" w:hanging="57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:rsidR="00415990" w:rsidRDefault="00415990" w:rsidP="00415990">
      <w:pPr>
        <w:numPr>
          <w:ilvl w:val="12"/>
          <w:numId w:val="0"/>
        </w:numPr>
        <w:tabs>
          <w:tab w:val="left" w:pos="900"/>
          <w:tab w:val="left" w:pos="2700"/>
          <w:tab w:val="right" w:leader="dot" w:pos="9270"/>
          <w:tab w:val="left" w:pos="9360"/>
        </w:tabs>
        <w:spacing w:line="283" w:lineRule="auto"/>
        <w:ind w:left="5760" w:hanging="57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 Number</w:t>
      </w:r>
    </w:p>
    <w:p w:rsidR="00415990" w:rsidRDefault="00415990" w:rsidP="00415990">
      <w:pPr>
        <w:numPr>
          <w:ilvl w:val="12"/>
          <w:numId w:val="0"/>
        </w:numPr>
        <w:tabs>
          <w:tab w:val="left" w:pos="900"/>
          <w:tab w:val="left" w:pos="2700"/>
          <w:tab w:val="right" w:leader="dot" w:pos="9270"/>
          <w:tab w:val="left" w:pos="9360"/>
        </w:tabs>
        <w:spacing w:line="283" w:lineRule="auto"/>
        <w:ind w:left="5760" w:hanging="57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[Fax Number]</w:t>
      </w:r>
    </w:p>
    <w:p w:rsidR="00415990" w:rsidRDefault="00415990" w:rsidP="00415990">
      <w:pPr>
        <w:numPr>
          <w:ilvl w:val="12"/>
          <w:numId w:val="0"/>
        </w:numPr>
        <w:tabs>
          <w:tab w:val="left" w:pos="900"/>
          <w:tab w:val="left" w:pos="2700"/>
          <w:tab w:val="right" w:leader="dot" w:pos="9270"/>
          <w:tab w:val="left" w:pos="9360"/>
        </w:tabs>
        <w:spacing w:line="283" w:lineRule="auto"/>
        <w:ind w:left="5760" w:hanging="57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[E-mail Address]</w:t>
      </w:r>
    </w:p>
    <w:p w:rsidR="00657BDD" w:rsidRDefault="00657BD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576"/>
          <w:tab w:val="left" w:pos="4464"/>
          <w:tab w:val="right" w:pos="9360"/>
        </w:tabs>
        <w:jc w:val="left"/>
      </w:pPr>
    </w:p>
    <w:p w:rsidR="001F04E3" w:rsidRDefault="001F04E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576"/>
          <w:tab w:val="left" w:pos="4464"/>
          <w:tab w:val="right" w:pos="9360"/>
        </w:tabs>
        <w:jc w:val="left"/>
      </w:pPr>
    </w:p>
    <w:p w:rsidR="00A05CC8" w:rsidRDefault="00A05CC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576"/>
          <w:tab w:val="left" w:pos="4464"/>
          <w:tab w:val="right" w:pos="9360"/>
        </w:tabs>
        <w:jc w:val="left"/>
      </w:pPr>
    </w:p>
    <w:p w:rsidR="00A05CC8" w:rsidRDefault="00A05CC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576"/>
          <w:tab w:val="left" w:pos="4464"/>
          <w:tab w:val="right" w:pos="9360"/>
        </w:tabs>
        <w:jc w:val="left"/>
      </w:pPr>
    </w:p>
    <w:p w:rsidR="00A05CC8" w:rsidRDefault="00A05CC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576"/>
          <w:tab w:val="left" w:pos="4464"/>
          <w:tab w:val="right" w:pos="9360"/>
        </w:tabs>
        <w:jc w:val="left"/>
      </w:pPr>
    </w:p>
    <w:p w:rsidR="00A05CC8" w:rsidRDefault="00A05CC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576"/>
          <w:tab w:val="left" w:pos="4464"/>
          <w:tab w:val="right" w:pos="9360"/>
        </w:tabs>
        <w:jc w:val="left"/>
      </w:pPr>
    </w:p>
    <w:p w:rsidR="00A05CC8" w:rsidRDefault="00A05CC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576"/>
          <w:tab w:val="left" w:pos="4464"/>
          <w:tab w:val="right" w:pos="9360"/>
        </w:tabs>
        <w:jc w:val="left"/>
      </w:pPr>
    </w:p>
    <w:p w:rsidR="00A05CC8" w:rsidRDefault="00A05CC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576"/>
          <w:tab w:val="left" w:pos="4464"/>
          <w:tab w:val="right" w:pos="9360"/>
        </w:tabs>
        <w:jc w:val="left"/>
      </w:pPr>
    </w:p>
    <w:p w:rsidR="005B2D3A" w:rsidRDefault="005B2D3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576"/>
          <w:tab w:val="left" w:pos="4464"/>
          <w:tab w:val="right" w:pos="9360"/>
        </w:tabs>
        <w:jc w:val="left"/>
      </w:pPr>
    </w:p>
    <w:p w:rsidR="00A05CC8" w:rsidRDefault="00A05CC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576"/>
          <w:tab w:val="left" w:pos="4464"/>
          <w:tab w:val="right" w:pos="9360"/>
        </w:tabs>
        <w:jc w:val="left"/>
      </w:pPr>
    </w:p>
    <w:p w:rsidR="00A05CC8" w:rsidRDefault="00A05CC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576"/>
          <w:tab w:val="left" w:pos="4464"/>
          <w:tab w:val="right" w:pos="9360"/>
        </w:tabs>
        <w:jc w:val="left"/>
      </w:pPr>
    </w:p>
    <w:p w:rsidR="00A05CC8" w:rsidRDefault="00A05CC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576"/>
          <w:tab w:val="left" w:pos="4464"/>
          <w:tab w:val="right" w:pos="9360"/>
        </w:tabs>
        <w:jc w:val="left"/>
      </w:pPr>
    </w:p>
    <w:p w:rsidR="001F04E3" w:rsidRDefault="001F04E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576"/>
          <w:tab w:val="left" w:pos="4464"/>
          <w:tab w:val="right" w:pos="9360"/>
        </w:tabs>
        <w:jc w:val="left"/>
      </w:pPr>
    </w:p>
    <w:p w:rsidR="00657BDD" w:rsidRDefault="00657BD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576"/>
          <w:tab w:val="left" w:pos="4464"/>
          <w:tab w:val="right" w:pos="9360"/>
        </w:tabs>
        <w:jc w:val="center"/>
      </w:pPr>
      <w:r>
        <w:lastRenderedPageBreak/>
        <w:t>Authority</w:t>
      </w:r>
    </w:p>
    <w:p w:rsidR="00657BDD" w:rsidRDefault="00657BD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576"/>
          <w:tab w:val="left" w:pos="4464"/>
          <w:tab w:val="right" w:pos="9360"/>
        </w:tabs>
        <w:jc w:val="left"/>
      </w:pPr>
    </w:p>
    <w:p w:rsidR="00657BDD" w:rsidRDefault="00657BD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576"/>
          <w:tab w:val="left" w:pos="4464"/>
          <w:tab w:val="right" w:pos="9360"/>
        </w:tabs>
        <w:jc w:val="left"/>
      </w:pPr>
      <w:r>
        <w:t>K.S.A.  38-2246.</w:t>
      </w:r>
    </w:p>
    <w:p w:rsidR="00657BDD" w:rsidRDefault="00657BDD" w:rsidP="001F04E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576"/>
          <w:tab w:val="left" w:pos="4464"/>
          <w:tab w:val="right" w:pos="9360"/>
        </w:tabs>
      </w:pPr>
    </w:p>
    <w:p w:rsidR="00657BDD" w:rsidRDefault="00657BD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576"/>
          <w:tab w:val="left" w:pos="4464"/>
          <w:tab w:val="right" w:pos="9360"/>
        </w:tabs>
        <w:jc w:val="left"/>
      </w:pPr>
    </w:p>
    <w:p w:rsidR="00657BDD" w:rsidRDefault="00657BD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576"/>
          <w:tab w:val="left" w:pos="4464"/>
          <w:tab w:val="right" w:pos="9360"/>
        </w:tabs>
        <w:jc w:val="center"/>
      </w:pPr>
      <w:r>
        <w:t>Notes on Use</w:t>
      </w:r>
    </w:p>
    <w:p w:rsidR="00657BDD" w:rsidRDefault="00657BD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576"/>
          <w:tab w:val="left" w:pos="4464"/>
          <w:tab w:val="right" w:pos="9360"/>
        </w:tabs>
        <w:jc w:val="center"/>
      </w:pPr>
    </w:p>
    <w:p w:rsidR="00657BDD" w:rsidRDefault="00657BD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576"/>
          <w:tab w:val="left" w:pos="4464"/>
          <w:tab w:val="right" w:pos="9360"/>
        </w:tabs>
      </w:pPr>
      <w:r>
        <w:tab/>
        <w:t>The statute requires that all child in need of care proceedings be disposed without unnecessary delay.  It prohibits continuances except upon a showing of good cause.</w:t>
      </w:r>
    </w:p>
    <w:sectPr w:rsidR="00657BDD">
      <w:headerReference w:type="default" r:id="rId10"/>
      <w:footerReference w:type="default" r:id="rId11"/>
      <w:type w:val="continuous"/>
      <w:pgSz w:w="12240" w:h="15840" w:code="1"/>
      <w:pgMar w:top="113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CA" w:rsidRDefault="000740CA">
      <w:r>
        <w:separator/>
      </w:r>
    </w:p>
  </w:endnote>
  <w:endnote w:type="continuationSeparator" w:id="0">
    <w:p w:rsidR="000740CA" w:rsidRDefault="0007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DD" w:rsidRDefault="00657BDD">
    <w:pPr>
      <w:pStyle w:val="Footer"/>
      <w:jc w:val="center"/>
    </w:pPr>
    <w: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DD" w:rsidRDefault="00657BDD">
    <w:pPr>
      <w:framePr w:wrap="notBeside" w:hAnchor="text" w:xAlign="cent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</w:pPr>
    <w:r>
      <w:t>-</w:t>
    </w:r>
    <w:r>
      <w:fldChar w:fldCharType="begin"/>
    </w:r>
    <w:r>
      <w:instrText xml:space="preserve"> PAGE  </w:instrText>
    </w:r>
    <w:r>
      <w:fldChar w:fldCharType="separate"/>
    </w:r>
    <w:r w:rsidR="00CE709F">
      <w:rPr>
        <w:noProof/>
      </w:rPr>
      <w:t>2</w:t>
    </w:r>
    <w:r>
      <w:fldChar w:fldCharType="end"/>
    </w:r>
    <w:r>
      <w:t>-</w:t>
    </w:r>
  </w:p>
  <w:p w:rsidR="00657BDD" w:rsidRDefault="00657BDD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CA" w:rsidRDefault="000740CA">
      <w:r>
        <w:separator/>
      </w:r>
    </w:p>
  </w:footnote>
  <w:footnote w:type="continuationSeparator" w:id="0">
    <w:p w:rsidR="000740CA" w:rsidRDefault="00074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DD" w:rsidRDefault="00657BDD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right" w:pos="9180"/>
      </w:tabs>
      <w:jc w:val="left"/>
    </w:pPr>
    <w:r>
      <w:tab/>
    </w:r>
    <w:r w:rsidR="00D05268">
      <w:t>5/1/13</w:t>
    </w:r>
  </w:p>
  <w:p w:rsidR="00657BDD" w:rsidRDefault="00657BDD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right" w:pos="9180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DD" w:rsidRDefault="00657BDD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right" w:pos="9180"/>
      </w:tabs>
      <w:jc w:val="left"/>
    </w:pPr>
    <w:r>
      <w:tab/>
    </w:r>
    <w:r w:rsidR="00B24A2E">
      <w:t>5/1/13</w:t>
    </w:r>
  </w:p>
  <w:p w:rsidR="00657BDD" w:rsidRDefault="00657BDD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right" w:pos="918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Formatting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90"/>
    <w:rsid w:val="00057CF5"/>
    <w:rsid w:val="000740CA"/>
    <w:rsid w:val="001F04E3"/>
    <w:rsid w:val="00320819"/>
    <w:rsid w:val="00415990"/>
    <w:rsid w:val="005B2D3A"/>
    <w:rsid w:val="00657BDD"/>
    <w:rsid w:val="006F2915"/>
    <w:rsid w:val="00897305"/>
    <w:rsid w:val="00A05CC8"/>
    <w:rsid w:val="00B24A2E"/>
    <w:rsid w:val="00C361A2"/>
    <w:rsid w:val="00CE709F"/>
    <w:rsid w:val="00CF4920"/>
    <w:rsid w:val="00D05268"/>
    <w:rsid w:val="00E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DefinitionT">
    <w:name w:val="Definition T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H6">
    <w:name w:val="H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customStyle="1" w:styleId="level1">
    <w:name w:val="_level1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BodyTextIn">
    <w:name w:val="Body Text In"/>
    <w:uiPriority w:val="99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48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lef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DefinitionT">
    <w:name w:val="Definition T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H6">
    <w:name w:val="H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customStyle="1" w:styleId="level1">
    <w:name w:val="_level1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BodyTextIn">
    <w:name w:val="Body Text In"/>
    <w:uiPriority w:val="99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48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lef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4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DB12-1DF1-4C28-96A9-37065C64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Helen Kline</cp:lastModifiedBy>
  <cp:revision>2</cp:revision>
  <cp:lastPrinted>2012-12-04T14:47:00Z</cp:lastPrinted>
  <dcterms:created xsi:type="dcterms:W3CDTF">2016-12-21T14:29:00Z</dcterms:created>
  <dcterms:modified xsi:type="dcterms:W3CDTF">2016-12-21T14:29:00Z</dcterms:modified>
</cp:coreProperties>
</file>